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E4" w:rsidRDefault="006D2EE4" w:rsidP="006D2EE4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0ECF63FF" wp14:editId="453BF7BE">
            <wp:extent cx="530860" cy="598170"/>
            <wp:effectExtent l="19050" t="0" r="254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EE4" w:rsidRDefault="006D2EE4" w:rsidP="006D2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D2EE4" w:rsidRDefault="006D2EE4" w:rsidP="006D2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8322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8322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 ПОСЕЛЕНИЯ</w:t>
      </w:r>
    </w:p>
    <w:p w:rsidR="006D2EE4" w:rsidRDefault="006D2EE4" w:rsidP="006D2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6D2EE4" w:rsidRDefault="006D2EE4" w:rsidP="006D2EE4">
      <w:pPr>
        <w:jc w:val="center"/>
        <w:rPr>
          <w:b/>
          <w:sz w:val="28"/>
          <w:szCs w:val="28"/>
        </w:rPr>
      </w:pPr>
    </w:p>
    <w:p w:rsidR="006D2EE4" w:rsidRDefault="006D2EE4" w:rsidP="006D2EE4">
      <w:pPr>
        <w:jc w:val="center"/>
        <w:rPr>
          <w:b/>
          <w:sz w:val="28"/>
          <w:szCs w:val="28"/>
        </w:rPr>
      </w:pPr>
    </w:p>
    <w:p w:rsidR="006D2EE4" w:rsidRDefault="006D2EE4" w:rsidP="006D2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D2EE4" w:rsidRDefault="006D2EE4" w:rsidP="006D2EE4">
      <w:pPr>
        <w:rPr>
          <w:b/>
          <w:sz w:val="28"/>
          <w:szCs w:val="28"/>
        </w:rPr>
      </w:pPr>
    </w:p>
    <w:p w:rsidR="006D2EE4" w:rsidRDefault="006D2EE4" w:rsidP="006D2EE4">
      <w:pPr>
        <w:rPr>
          <w:b/>
          <w:sz w:val="28"/>
          <w:szCs w:val="28"/>
        </w:rPr>
      </w:pPr>
    </w:p>
    <w:p w:rsidR="006D2EE4" w:rsidRPr="009878F4" w:rsidRDefault="00AF1BDF" w:rsidP="006D2EE4">
      <w:pPr>
        <w:rPr>
          <w:sz w:val="28"/>
          <w:szCs w:val="28"/>
        </w:rPr>
      </w:pPr>
      <w:r>
        <w:rPr>
          <w:sz w:val="28"/>
          <w:szCs w:val="28"/>
        </w:rPr>
        <w:t>от 20.12.2021</w:t>
      </w:r>
      <w:r w:rsidR="006D2EE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               № 58</w:t>
      </w:r>
    </w:p>
    <w:p w:rsidR="006D2EE4" w:rsidRDefault="006D2EE4" w:rsidP="006D2EE4">
      <w:pPr>
        <w:rPr>
          <w:b/>
          <w:sz w:val="28"/>
          <w:szCs w:val="28"/>
        </w:rPr>
      </w:pPr>
    </w:p>
    <w:p w:rsidR="004E21CB" w:rsidRDefault="004E21CB" w:rsidP="004E21CB">
      <w:pPr>
        <w:jc w:val="right"/>
        <w:rPr>
          <w:b/>
          <w:bCs/>
          <w:color w:val="000000" w:themeColor="text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832260" w:rsidTr="00832260">
        <w:tc>
          <w:tcPr>
            <w:tcW w:w="4815" w:type="dxa"/>
          </w:tcPr>
          <w:p w:rsidR="00832260" w:rsidRPr="00832260" w:rsidRDefault="00832260" w:rsidP="00832260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515C1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9515C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 профилактики рисков причинения вреда (ущерба) охраняемым законом ценностям в сфере</w:t>
            </w:r>
            <w:r w:rsidRPr="009515C1">
              <w:rPr>
                <w:bCs/>
                <w:color w:val="000000" w:themeColor="text1"/>
                <w:sz w:val="28"/>
                <w:szCs w:val="28"/>
              </w:rPr>
              <w:t xml:space="preserve"> муниципального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жилищного контроля в Вязьма - Брянском сельском поселении Вяземского района Смоленской области </w:t>
            </w:r>
            <w:r w:rsidRPr="009515C1">
              <w:rPr>
                <w:bCs/>
                <w:color w:val="000000" w:themeColor="text1"/>
                <w:sz w:val="28"/>
                <w:szCs w:val="28"/>
              </w:rPr>
              <w:t>на 2022 год</w:t>
            </w:r>
          </w:p>
          <w:p w:rsidR="00832260" w:rsidRDefault="00832260" w:rsidP="004E21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57C38" w:rsidRDefault="00E57C38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832260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 xml:space="preserve">2020 </w:t>
      </w:r>
      <w:r w:rsidR="00832260">
        <w:rPr>
          <w:color w:val="000000" w:themeColor="text1"/>
          <w:sz w:val="28"/>
          <w:szCs w:val="28"/>
        </w:rPr>
        <w:t xml:space="preserve">года   </w:t>
      </w:r>
      <w:r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32260">
        <w:rPr>
          <w:color w:val="000000" w:themeColor="text1"/>
          <w:sz w:val="28"/>
          <w:szCs w:val="28"/>
        </w:rPr>
        <w:t>,</w:t>
      </w:r>
    </w:p>
    <w:p w:rsidR="00832260" w:rsidRDefault="00832260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Pr="00832260" w:rsidRDefault="00832260" w:rsidP="00832260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Администрация Вязьма - Брянского сельского поселения Вяземского района Смоленской </w:t>
      </w:r>
      <w:proofErr w:type="gramStart"/>
      <w:r>
        <w:rPr>
          <w:color w:val="000000" w:themeColor="text1"/>
          <w:sz w:val="28"/>
          <w:szCs w:val="28"/>
        </w:rPr>
        <w:t>области  п</w:t>
      </w:r>
      <w:proofErr w:type="gramEnd"/>
      <w:r>
        <w:rPr>
          <w:color w:val="000000" w:themeColor="text1"/>
          <w:sz w:val="28"/>
          <w:szCs w:val="28"/>
        </w:rPr>
        <w:t xml:space="preserve"> о с т а н о в л я е т: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Pr="00832260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E57C38">
        <w:rPr>
          <w:color w:val="000000" w:themeColor="text1"/>
          <w:sz w:val="28"/>
          <w:szCs w:val="28"/>
        </w:rPr>
        <w:t>муниципального ж</w:t>
      </w:r>
      <w:r w:rsidR="00832260">
        <w:rPr>
          <w:color w:val="000000" w:themeColor="text1"/>
          <w:sz w:val="28"/>
          <w:szCs w:val="28"/>
        </w:rPr>
        <w:t xml:space="preserve">илищного контроля в Вязьма - Брянском сельском поселении Вяземского района Смоленской области </w:t>
      </w:r>
      <w:r w:rsidR="00E57C38" w:rsidRPr="00E57C38">
        <w:rPr>
          <w:color w:val="000000" w:themeColor="text1"/>
          <w:sz w:val="28"/>
          <w:szCs w:val="28"/>
        </w:rPr>
        <w:t>на 2022 год согласно приложению.</w:t>
      </w:r>
    </w:p>
    <w:p w:rsidR="004E21CB" w:rsidRPr="00E57C38" w:rsidRDefault="004E21CB" w:rsidP="00E57C38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832260" w:rsidRPr="00B3067D" w:rsidRDefault="00832260" w:rsidP="00832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Вязьма - Брянского сельского поселения Вяземского </w:t>
      </w:r>
      <w:r w:rsidRPr="00B306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района Смоленской области в информационно-коммуникационной сети «Интернет»</w:t>
      </w:r>
      <w:r w:rsidRPr="00B306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067D">
        <w:rPr>
          <w:rFonts w:ascii="Times New Roman" w:hAnsi="Times New Roman" w:cs="Times New Roman"/>
          <w:sz w:val="28"/>
          <w:szCs w:val="28"/>
        </w:rPr>
        <w:t>(http://вязьма-брянская.рф/).</w:t>
      </w:r>
    </w:p>
    <w:p w:rsidR="00832260" w:rsidRPr="00F134EA" w:rsidRDefault="00832260" w:rsidP="00832260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832260" w:rsidRDefault="00832260" w:rsidP="0083226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32260" w:rsidRPr="004B0ECB" w:rsidRDefault="00832260" w:rsidP="00832260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Pr="004B0ECB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832260" w:rsidRPr="004B0ECB" w:rsidRDefault="00832260" w:rsidP="00832260">
      <w:pPr>
        <w:rPr>
          <w:bCs/>
          <w:color w:val="000000" w:themeColor="text1"/>
          <w:sz w:val="28"/>
          <w:szCs w:val="28"/>
        </w:rPr>
      </w:pPr>
      <w:r w:rsidRPr="004B0ECB">
        <w:rPr>
          <w:bCs/>
          <w:color w:val="000000" w:themeColor="text1"/>
          <w:sz w:val="28"/>
          <w:szCs w:val="28"/>
        </w:rPr>
        <w:t xml:space="preserve">Вязьма </w:t>
      </w:r>
      <w:r>
        <w:rPr>
          <w:bCs/>
          <w:color w:val="000000" w:themeColor="text1"/>
          <w:sz w:val="28"/>
          <w:szCs w:val="28"/>
        </w:rPr>
        <w:t>-</w:t>
      </w:r>
      <w:r w:rsidRPr="004B0ECB">
        <w:rPr>
          <w:bCs/>
          <w:color w:val="000000" w:themeColor="text1"/>
          <w:sz w:val="28"/>
          <w:szCs w:val="28"/>
        </w:rPr>
        <w:t xml:space="preserve"> Брянского сельского поселения</w:t>
      </w:r>
    </w:p>
    <w:p w:rsidR="00832260" w:rsidRPr="004B0ECB" w:rsidRDefault="00832260" w:rsidP="00832260">
      <w:pPr>
        <w:rPr>
          <w:b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Вяземского района С</w:t>
      </w:r>
      <w:r w:rsidRPr="004B0ECB">
        <w:rPr>
          <w:bCs/>
          <w:color w:val="000000" w:themeColor="text1"/>
          <w:sz w:val="28"/>
          <w:szCs w:val="28"/>
        </w:rPr>
        <w:t>моленской области</w:t>
      </w:r>
      <w:r>
        <w:rPr>
          <w:bCs/>
          <w:color w:val="000000" w:themeColor="text1"/>
          <w:sz w:val="28"/>
          <w:szCs w:val="28"/>
        </w:rPr>
        <w:t xml:space="preserve">                                    </w:t>
      </w:r>
      <w:r>
        <w:rPr>
          <w:b/>
          <w:bCs/>
          <w:color w:val="000000" w:themeColor="text1"/>
          <w:sz w:val="28"/>
          <w:szCs w:val="28"/>
        </w:rPr>
        <w:t>В.П. Шайторова</w:t>
      </w:r>
    </w:p>
    <w:p w:rsidR="00832260" w:rsidRPr="004B0ECB" w:rsidRDefault="00832260" w:rsidP="00832260">
      <w:pPr>
        <w:rPr>
          <w:color w:val="000000" w:themeColor="text1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tbl>
      <w:tblPr>
        <w:tblStyle w:val="ab"/>
        <w:tblW w:w="4252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832260" w:rsidTr="00414AAB">
        <w:tc>
          <w:tcPr>
            <w:tcW w:w="4252" w:type="dxa"/>
          </w:tcPr>
          <w:p w:rsidR="00832260" w:rsidRDefault="00832260" w:rsidP="00414AAB">
            <w:pPr>
              <w:keepLines/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Приложение</w:t>
            </w:r>
          </w:p>
          <w:p w:rsidR="00832260" w:rsidRDefault="00832260" w:rsidP="00414AAB">
            <w:pPr>
              <w:keepLines/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 постановлению Администрации Вязьма - Брянского сельского поселения Вяземского района Смоленской области</w:t>
            </w:r>
          </w:p>
          <w:p w:rsidR="00832260" w:rsidRDefault="00832260" w:rsidP="00414AAB">
            <w:pPr>
              <w:keepLines/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AF1BDF">
              <w:rPr>
                <w:color w:val="000000" w:themeColor="text1"/>
                <w:sz w:val="28"/>
                <w:szCs w:val="28"/>
              </w:rPr>
              <w:t>20.12.2021 № 58</w:t>
            </w:r>
            <w:bookmarkStart w:id="1" w:name="_GoBack"/>
            <w:bookmarkEnd w:id="1"/>
          </w:p>
        </w:tc>
      </w:tr>
    </w:tbl>
    <w:p w:rsidR="00E57C38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832260" w:rsidRDefault="00832260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832260" w:rsidRDefault="004E21CB" w:rsidP="00832260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</w:t>
      </w:r>
      <w:r w:rsidR="00832260">
        <w:rPr>
          <w:b/>
          <w:bCs/>
          <w:color w:val="000000" w:themeColor="text1"/>
          <w:sz w:val="28"/>
          <w:szCs w:val="28"/>
        </w:rPr>
        <w:t xml:space="preserve">ного жилищного контроля в Вязьма - Брянском сельском поселении Вяземского района Смоленской области </w:t>
      </w:r>
    </w:p>
    <w:p w:rsidR="00012C88" w:rsidRPr="00832260" w:rsidRDefault="00012C88" w:rsidP="00832260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Pr="00832260" w:rsidRDefault="004E21CB" w:rsidP="00832260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</w:t>
      </w:r>
      <w:r w:rsidR="00832260">
        <w:rPr>
          <w:bCs/>
          <w:color w:val="000000" w:themeColor="text1"/>
          <w:sz w:val="28"/>
          <w:szCs w:val="28"/>
        </w:rPr>
        <w:t xml:space="preserve">ипального жилищного контроля в </w:t>
      </w:r>
      <w:r w:rsidR="00832260">
        <w:rPr>
          <w:color w:val="000000" w:themeColor="text1"/>
          <w:sz w:val="28"/>
          <w:szCs w:val="28"/>
        </w:rPr>
        <w:t>Вязьма - Брянском сельском поселении Вяземского района Смоленской области</w:t>
      </w:r>
      <w:r w:rsidR="00832260">
        <w:rPr>
          <w:b/>
          <w:bCs/>
          <w:color w:val="000000" w:themeColor="text1"/>
          <w:sz w:val="28"/>
          <w:szCs w:val="28"/>
        </w:rPr>
        <w:t xml:space="preserve"> </w:t>
      </w:r>
      <w:r w:rsidR="009C2CCD" w:rsidRPr="009C2CCD">
        <w:rPr>
          <w:bCs/>
          <w:color w:val="000000" w:themeColor="text1"/>
          <w:sz w:val="28"/>
          <w:szCs w:val="28"/>
        </w:rPr>
        <w:t>на 2022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8322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8322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муниципального ж</w:t>
      </w:r>
      <w:r w:rsidR="00832260">
        <w:rPr>
          <w:rFonts w:ascii="Times New Roman" w:hAnsi="Times New Roman" w:cs="Times New Roman"/>
          <w:color w:val="000000"/>
          <w:sz w:val="28"/>
          <w:szCs w:val="28"/>
        </w:rPr>
        <w:t xml:space="preserve">илищного контроля в </w:t>
      </w:r>
      <w:r w:rsidR="00832260" w:rsidRPr="00832260">
        <w:rPr>
          <w:rFonts w:ascii="Times New Roman" w:hAnsi="Times New Roman" w:cs="Times New Roman"/>
          <w:color w:val="000000" w:themeColor="text1"/>
          <w:sz w:val="28"/>
          <w:szCs w:val="28"/>
        </w:rPr>
        <w:t>Вязьма - Брянском сельском поселении Вяземского района Смоленской области</w:t>
      </w:r>
      <w:r w:rsidR="00832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3) требований к созданию и деятельности юридических лиц, индивидуальных предпринимателей, осуществляющих управление </w:t>
      </w:r>
      <w:r w:rsidRPr="00012C88">
        <w:rPr>
          <w:color w:val="000000"/>
          <w:sz w:val="28"/>
          <w:szCs w:val="28"/>
          <w:lang w:eastAsia="zh-CN"/>
        </w:rPr>
        <w:lastRenderedPageBreak/>
        <w:t>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012C8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012C8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="00202AEB">
        <w:rPr>
          <w:color w:val="000000" w:themeColor="text1"/>
          <w:sz w:val="28"/>
          <w:szCs w:val="28"/>
          <w:shd w:val="clear" w:color="auto" w:fill="FFFFFF"/>
        </w:rPr>
        <w:t xml:space="preserve">             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Pr="00832260" w:rsidRDefault="004E21CB" w:rsidP="0083226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832260">
        <w:rPr>
          <w:color w:val="000000" w:themeColor="text1"/>
          <w:sz w:val="28"/>
          <w:szCs w:val="28"/>
        </w:rPr>
        <w:t xml:space="preserve">Вязьма - Брянского сельского поселения Вяземского района Смоленской области </w:t>
      </w:r>
      <w:r w:rsidR="009C2CCD">
        <w:rPr>
          <w:color w:val="000000"/>
          <w:sz w:val="28"/>
          <w:szCs w:val="28"/>
        </w:rPr>
        <w:t>(далее также – Администрация</w:t>
      </w:r>
      <w:r w:rsidR="008C3DA5">
        <w:rPr>
          <w:color w:val="000000"/>
          <w:sz w:val="28"/>
          <w:szCs w:val="28"/>
        </w:rPr>
        <w:t xml:space="preserve"> или контрольный орган</w:t>
      </w:r>
      <w:r>
        <w:rPr>
          <w:color w:val="000000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="007762C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206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58"/>
      </w:tblGrid>
      <w:tr w:rsidR="004E21CB" w:rsidTr="007762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7762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7762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2C2" w:rsidRDefault="004E21CB" w:rsidP="007762C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7762C2" w:rsidRDefault="007762C2" w:rsidP="00F35788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 xml:space="preserve">специалист </w:t>
            </w:r>
          </w:p>
          <w:p w:rsidR="004E21CB" w:rsidRPr="007762C2" w:rsidRDefault="007762C2" w:rsidP="00F35788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val="en-US" w:eastAsia="en-US"/>
              </w:rPr>
              <w:t>I</w:t>
            </w:r>
            <w:r>
              <w:rPr>
                <w:iCs/>
                <w:color w:val="000000" w:themeColor="text1"/>
                <w:lang w:eastAsia="en-US"/>
              </w:rPr>
              <w:t xml:space="preserve"> категории</w:t>
            </w:r>
          </w:p>
        </w:tc>
      </w:tr>
      <w:tr w:rsidR="004E21CB" w:rsidTr="007762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2C2" w:rsidRDefault="004E21CB" w:rsidP="007762C2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</w:t>
            </w:r>
            <w:r w:rsidR="007762C2">
              <w:rPr>
                <w:color w:val="000000" w:themeColor="text1"/>
                <w:lang w:eastAsia="en-US"/>
              </w:rPr>
              <w:t>истрация,</w:t>
            </w:r>
            <w:r w:rsidR="007762C2">
              <w:rPr>
                <w:iCs/>
                <w:color w:val="000000" w:themeColor="text1"/>
                <w:lang w:eastAsia="en-US"/>
              </w:rPr>
              <w:t xml:space="preserve"> специалист </w:t>
            </w:r>
          </w:p>
          <w:p w:rsidR="004E21CB" w:rsidRDefault="007762C2" w:rsidP="007762C2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val="en-US" w:eastAsia="en-US"/>
              </w:rPr>
              <w:t>I</w:t>
            </w:r>
            <w:r>
              <w:rPr>
                <w:iCs/>
                <w:color w:val="000000" w:themeColor="text1"/>
                <w:lang w:eastAsia="en-US"/>
              </w:rPr>
              <w:t xml:space="preserve"> категории</w:t>
            </w:r>
          </w:p>
        </w:tc>
      </w:tr>
      <w:tr w:rsidR="004E21CB" w:rsidTr="007762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7762C2" w:rsidRDefault="007762C2" w:rsidP="007762C2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 xml:space="preserve">специалист </w:t>
            </w:r>
          </w:p>
          <w:p w:rsidR="007762C2" w:rsidRDefault="007762C2" w:rsidP="007762C2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val="en-US" w:eastAsia="en-US"/>
              </w:rPr>
              <w:t>I</w:t>
            </w:r>
            <w:r>
              <w:rPr>
                <w:iCs/>
                <w:color w:val="000000" w:themeColor="text1"/>
                <w:lang w:eastAsia="en-US"/>
              </w:rPr>
              <w:t xml:space="preserve"> категории</w:t>
            </w:r>
          </w:p>
        </w:tc>
      </w:tr>
      <w:tr w:rsidR="004E21CB" w:rsidTr="007762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4E21CB" w:rsidP="007762C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7762C2" w:rsidRDefault="007762C2" w:rsidP="007762C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</w:p>
        </w:tc>
      </w:tr>
      <w:tr w:rsidR="004E21CB" w:rsidTr="007762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7762C2" w:rsidRDefault="007762C2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</w:t>
            </w:r>
          </w:p>
          <w:p w:rsidR="007762C2" w:rsidRPr="007762C2" w:rsidRDefault="007762C2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I</w:t>
            </w:r>
            <w:r>
              <w:rPr>
                <w:color w:val="000000" w:themeColor="text1"/>
                <w:lang w:eastAsia="en-US"/>
              </w:rPr>
              <w:t xml:space="preserve"> категории</w:t>
            </w:r>
          </w:p>
        </w:tc>
      </w:tr>
      <w:tr w:rsidR="004E21CB" w:rsidTr="007762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</w:t>
            </w:r>
            <w:r>
              <w:rPr>
                <w:color w:val="000000" w:themeColor="text1"/>
                <w:lang w:eastAsia="en-US"/>
              </w:rPr>
              <w:lastRenderedPageBreak/>
              <w:t>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7762C2" w:rsidRDefault="007762C2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</w:p>
        </w:tc>
      </w:tr>
      <w:tr w:rsidR="004E21CB" w:rsidTr="007762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7762C2" w:rsidRDefault="007762C2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</w:p>
        </w:tc>
      </w:tr>
      <w:tr w:rsidR="004E21CB" w:rsidTr="007762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7762C2" w:rsidRDefault="007762C2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</w:p>
        </w:tc>
      </w:tr>
      <w:tr w:rsidR="004E21CB" w:rsidTr="007762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</w:t>
            </w:r>
            <w:r w:rsidR="007762C2">
              <w:rPr>
                <w:color w:val="000000"/>
                <w:lang w:eastAsia="en-US"/>
              </w:rPr>
              <w:t xml:space="preserve">нения, подписанного Главой муниципального образования Вязьма - Брянского сельского поселения Вяземского района Смоленской области </w:t>
            </w:r>
            <w:r>
              <w:rPr>
                <w:color w:val="000000"/>
                <w:lang w:eastAsia="en-US"/>
              </w:rPr>
              <w:t>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2C2" w:rsidRDefault="004E21CB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</w:p>
          <w:p w:rsidR="004E21CB" w:rsidRDefault="007762C2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  <w:r w:rsidR="004E21CB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E21CB" w:rsidTr="007762C2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</w:t>
            </w:r>
            <w:r>
              <w:rPr>
                <w:color w:val="000000" w:themeColor="text1"/>
                <w:lang w:eastAsia="en-US"/>
              </w:rPr>
              <w:lastRenderedPageBreak/>
              <w:t>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</w:p>
          <w:p w:rsidR="007762C2" w:rsidRDefault="007762C2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</w:p>
        </w:tc>
      </w:tr>
      <w:tr w:rsidR="004E21CB" w:rsidTr="007762C2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7762C2" w:rsidRDefault="007762C2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767"/>
      </w:tblGrid>
      <w:tr w:rsidR="004E21CB" w:rsidTr="007762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7762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7762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7762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</w:t>
            </w:r>
            <w:r>
              <w:rPr>
                <w:color w:val="000000" w:themeColor="text1"/>
                <w:lang w:eastAsia="en-US"/>
              </w:rPr>
              <w:lastRenderedPageBreak/>
              <w:t xml:space="preserve">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7762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7762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7762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7762C2" w:rsidRDefault="004E21CB" w:rsidP="009A380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о</w:t>
      </w:r>
      <w:r w:rsidR="007762C2">
        <w:rPr>
          <w:color w:val="22272F"/>
          <w:sz w:val="28"/>
          <w:szCs w:val="28"/>
        </w:rPr>
        <w:t>существляется Главой муниципального образования Вязьма - Брянского сельского поселения Вяземского района Смоленской области.</w:t>
      </w:r>
    </w:p>
    <w:p w:rsidR="009A380C" w:rsidRPr="007762C2" w:rsidRDefault="004E21CB" w:rsidP="009A380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7762C2" w:rsidRPr="007762C2">
        <w:rPr>
          <w:bCs/>
          <w:color w:val="000000"/>
          <w:sz w:val="28"/>
          <w:szCs w:val="28"/>
        </w:rPr>
        <w:t xml:space="preserve">Советом депутатов Вязьма </w:t>
      </w:r>
      <w:r w:rsidR="007762C2">
        <w:rPr>
          <w:bCs/>
          <w:color w:val="000000"/>
          <w:sz w:val="28"/>
          <w:szCs w:val="28"/>
        </w:rPr>
        <w:t>-</w:t>
      </w:r>
      <w:r w:rsidR="007762C2" w:rsidRPr="007762C2">
        <w:rPr>
          <w:bCs/>
          <w:color w:val="000000"/>
          <w:sz w:val="28"/>
          <w:szCs w:val="28"/>
        </w:rPr>
        <w:t xml:space="preserve"> Брянского сельского поселения Вяземского района Смоленской области.</w:t>
      </w:r>
    </w:p>
    <w:p w:rsidR="004E21CB" w:rsidRPr="007762C2" w:rsidRDefault="004E21CB" w:rsidP="007762C2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7762C2">
        <w:rPr>
          <w:bCs/>
          <w:color w:val="000000"/>
          <w:sz w:val="28"/>
          <w:szCs w:val="28"/>
        </w:rPr>
        <w:t>Совет</w:t>
      </w:r>
      <w:r w:rsidR="007762C2" w:rsidRPr="007762C2">
        <w:rPr>
          <w:bCs/>
          <w:color w:val="000000"/>
          <w:sz w:val="28"/>
          <w:szCs w:val="28"/>
        </w:rPr>
        <w:t xml:space="preserve"> депутатов Вязьма </w:t>
      </w:r>
      <w:r w:rsidR="007762C2">
        <w:rPr>
          <w:bCs/>
          <w:color w:val="000000"/>
          <w:sz w:val="28"/>
          <w:szCs w:val="28"/>
        </w:rPr>
        <w:t>-</w:t>
      </w:r>
      <w:r w:rsidR="007762C2" w:rsidRPr="007762C2">
        <w:rPr>
          <w:bCs/>
          <w:color w:val="000000"/>
          <w:sz w:val="28"/>
          <w:szCs w:val="28"/>
        </w:rPr>
        <w:t xml:space="preserve"> Брянского сельского поселения Вяземского района Смоленской области</w:t>
      </w:r>
      <w:r w:rsidR="007762C2">
        <w:rPr>
          <w:b/>
          <w:bCs/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E5670D" w:rsidRDefault="00E5670D"/>
    <w:sectPr w:rsidR="00E5670D" w:rsidSect="00832260">
      <w:headerReference w:type="default" r:id="rId7"/>
      <w:footerReference w:type="default" r:id="rId8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CC1" w:rsidRDefault="00F73CC1" w:rsidP="004E21CB">
      <w:r>
        <w:separator/>
      </w:r>
    </w:p>
  </w:endnote>
  <w:endnote w:type="continuationSeparator" w:id="0">
    <w:p w:rsidR="00F73CC1" w:rsidRDefault="00F73CC1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CC1" w:rsidRDefault="00F73CC1" w:rsidP="004E21CB">
      <w:r>
        <w:separator/>
      </w:r>
    </w:p>
  </w:footnote>
  <w:footnote w:type="continuationSeparator" w:id="0">
    <w:p w:rsidR="00F73CC1" w:rsidRDefault="00F73CC1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9147"/>
      <w:docPartObj>
        <w:docPartGallery w:val="Page Numbers (Top of Page)"/>
        <w:docPartUnique/>
      </w:docPartObj>
    </w:sdtPr>
    <w:sdtEndPr/>
    <w:sdtContent>
      <w:p w:rsidR="004A6670" w:rsidRDefault="003824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BD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CB"/>
    <w:rsid w:val="00012C88"/>
    <w:rsid w:val="0003508C"/>
    <w:rsid w:val="00202AEB"/>
    <w:rsid w:val="00275416"/>
    <w:rsid w:val="00382492"/>
    <w:rsid w:val="00485650"/>
    <w:rsid w:val="004A6670"/>
    <w:rsid w:val="004B2765"/>
    <w:rsid w:val="004B776A"/>
    <w:rsid w:val="004C3AB1"/>
    <w:rsid w:val="004E21CB"/>
    <w:rsid w:val="00596295"/>
    <w:rsid w:val="006317BE"/>
    <w:rsid w:val="00666B5D"/>
    <w:rsid w:val="0067124A"/>
    <w:rsid w:val="006D2EE4"/>
    <w:rsid w:val="007762C2"/>
    <w:rsid w:val="0082234A"/>
    <w:rsid w:val="00832260"/>
    <w:rsid w:val="00871DA8"/>
    <w:rsid w:val="008C3DA5"/>
    <w:rsid w:val="009515C1"/>
    <w:rsid w:val="009A380C"/>
    <w:rsid w:val="009B0832"/>
    <w:rsid w:val="009C1DB1"/>
    <w:rsid w:val="009C2CCD"/>
    <w:rsid w:val="00A67C49"/>
    <w:rsid w:val="00A7313D"/>
    <w:rsid w:val="00A83A41"/>
    <w:rsid w:val="00AF1BDF"/>
    <w:rsid w:val="00B5177A"/>
    <w:rsid w:val="00B777E6"/>
    <w:rsid w:val="00BC09F6"/>
    <w:rsid w:val="00DB7474"/>
    <w:rsid w:val="00E4146C"/>
    <w:rsid w:val="00E5670D"/>
    <w:rsid w:val="00E57C38"/>
    <w:rsid w:val="00EF28F3"/>
    <w:rsid w:val="00F35788"/>
    <w:rsid w:val="00F7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B6AF"/>
  <w15:docId w15:val="{15B5CF5D-3350-4224-8156-96FE116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83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Ирина</cp:lastModifiedBy>
  <cp:revision>11</cp:revision>
  <dcterms:created xsi:type="dcterms:W3CDTF">2021-09-24T09:43:00Z</dcterms:created>
  <dcterms:modified xsi:type="dcterms:W3CDTF">2021-12-24T12:17:00Z</dcterms:modified>
</cp:coreProperties>
</file>